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9C" w:rsidRPr="0073322F" w:rsidRDefault="0009679C" w:rsidP="0009679C">
      <w:pPr>
        <w:rPr>
          <w:rFonts w:asciiTheme="minorHAnsi" w:hAnsiTheme="minorHAnsi" w:cstheme="minorHAnsi"/>
          <w:b/>
        </w:rPr>
      </w:pPr>
      <w:r w:rsidRPr="0073322F">
        <w:rPr>
          <w:rFonts w:asciiTheme="minorHAnsi" w:hAnsiTheme="minorHAnsi" w:cstheme="minorHAnsi"/>
          <w:b/>
          <w:u w:val="single"/>
        </w:rPr>
        <w:t xml:space="preserve">2018:  </w:t>
      </w:r>
      <w:proofErr w:type="spellStart"/>
      <w:r w:rsidRPr="0073322F">
        <w:rPr>
          <w:rFonts w:asciiTheme="minorHAnsi" w:hAnsiTheme="minorHAnsi" w:cstheme="minorHAnsi"/>
          <w:b/>
          <w:u w:val="single"/>
        </w:rPr>
        <w:t>Yr</w:t>
      </w:r>
      <w:proofErr w:type="spellEnd"/>
      <w:r w:rsidRPr="0073322F">
        <w:rPr>
          <w:rFonts w:asciiTheme="minorHAnsi" w:hAnsiTheme="minorHAnsi" w:cstheme="minorHAnsi"/>
          <w:b/>
          <w:u w:val="single"/>
        </w:rPr>
        <w:t xml:space="preserve"> </w:t>
      </w:r>
      <w:r w:rsidR="00DB3973">
        <w:rPr>
          <w:rFonts w:asciiTheme="minorHAnsi" w:hAnsiTheme="minorHAnsi" w:cstheme="minorHAnsi"/>
          <w:b/>
          <w:u w:val="single"/>
        </w:rPr>
        <w:t>12</w:t>
      </w:r>
      <w:bookmarkStart w:id="0" w:name="_GoBack"/>
      <w:bookmarkEnd w:id="0"/>
      <w:r w:rsidRPr="0073322F">
        <w:rPr>
          <w:rFonts w:asciiTheme="minorHAnsi" w:hAnsiTheme="minorHAnsi" w:cstheme="minorHAnsi"/>
          <w:b/>
          <w:u w:val="single"/>
        </w:rPr>
        <w:t xml:space="preserve"> psychology </w:t>
      </w:r>
      <w:r w:rsidRPr="0073322F">
        <w:rPr>
          <w:rFonts w:asciiTheme="minorHAnsi" w:hAnsiTheme="minorHAnsi" w:cstheme="minorHAnsi"/>
          <w:b/>
        </w:rPr>
        <w:t xml:space="preserve"> </w:t>
      </w:r>
    </w:p>
    <w:p w:rsidR="0009679C" w:rsidRPr="0073322F" w:rsidRDefault="0009679C" w:rsidP="0009679C">
      <w:pPr>
        <w:rPr>
          <w:rFonts w:asciiTheme="minorHAnsi" w:hAnsiTheme="minorHAnsi" w:cstheme="minorHAnsi"/>
          <w:b/>
        </w:rPr>
      </w:pPr>
    </w:p>
    <w:p w:rsidR="0009679C" w:rsidRPr="0073322F" w:rsidRDefault="0009679C" w:rsidP="0009679C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679C" w:rsidRPr="0009679C" w:rsidTr="00542C9C">
        <w:tc>
          <w:tcPr>
            <w:tcW w:w="9351" w:type="dxa"/>
          </w:tcPr>
          <w:p w:rsidR="0009679C" w:rsidRPr="0009679C" w:rsidRDefault="0009679C" w:rsidP="00096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9C">
              <w:rPr>
                <w:rFonts w:asciiTheme="minorHAnsi" w:hAnsiTheme="minorHAnsi" w:cstheme="minorHAnsi"/>
                <w:sz w:val="20"/>
                <w:szCs w:val="20"/>
              </w:rPr>
              <w:t>Weekly revision- 1</w:t>
            </w:r>
            <w:r w:rsidRPr="000967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9679C">
              <w:rPr>
                <w:rFonts w:asciiTheme="minorHAnsi" w:hAnsiTheme="minorHAnsi" w:cstheme="minorHAnsi"/>
                <w:sz w:val="20"/>
                <w:szCs w:val="20"/>
              </w:rPr>
              <w:t xml:space="preserve">mark exam question based on </w:t>
            </w:r>
            <w:r w:rsidRPr="0009679C">
              <w:rPr>
                <w:rFonts w:asciiTheme="minorHAnsi" w:hAnsiTheme="minorHAnsi" w:cstheme="minorHAnsi"/>
                <w:sz w:val="20"/>
                <w:szCs w:val="20"/>
              </w:rPr>
              <w:t xml:space="preserve">attachment- recently completed unit </w:t>
            </w:r>
          </w:p>
        </w:tc>
      </w:tr>
      <w:tr w:rsidR="0009679C" w:rsidRPr="0009679C" w:rsidTr="00542C9C">
        <w:tc>
          <w:tcPr>
            <w:tcW w:w="9351" w:type="dxa"/>
          </w:tcPr>
          <w:p w:rsidR="0009679C" w:rsidRPr="0009679C" w:rsidRDefault="0009679C" w:rsidP="00542C9C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679C">
              <w:rPr>
                <w:rFonts w:asciiTheme="minorHAnsi" w:hAnsiTheme="minorHAnsi" w:cstheme="minorHAnsi"/>
                <w:sz w:val="20"/>
                <w:szCs w:val="20"/>
              </w:rPr>
              <w:t xml:space="preserve">14/1/2019  </w:t>
            </w:r>
          </w:p>
          <w:p w:rsidR="0009679C" w:rsidRPr="0009679C" w:rsidRDefault="0009679C" w:rsidP="0009679C">
            <w:pPr>
              <w:pStyle w:val="NoSpacing"/>
              <w:rPr>
                <w:rFonts w:eastAsia="Times New Roman" w:cstheme="minorHAnsi"/>
                <w:sz w:val="20"/>
                <w:szCs w:val="20"/>
              </w:rPr>
            </w:pPr>
          </w:p>
          <w:p w:rsidR="0009679C" w:rsidRPr="0009679C" w:rsidRDefault="0009679C" w:rsidP="0009679C">
            <w:pPr>
              <w:pStyle w:val="NoSpacing"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9679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Introduction to attachment</w:t>
            </w:r>
          </w:p>
          <w:p w:rsidR="0009679C" w:rsidRPr="0009679C" w:rsidRDefault="0009679C" w:rsidP="0009679C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9679C">
              <w:rPr>
                <w:rFonts w:asciiTheme="minorHAnsi" w:hAnsiTheme="minorHAnsi" w:cstheme="minorHAnsi"/>
                <w:sz w:val="20"/>
                <w:szCs w:val="20"/>
              </w:rPr>
              <w:t xml:space="preserve">Discuss infant-caregiver interactions. Refer to reciprocity and interactional synchrony in your answer </w:t>
            </w:r>
          </w:p>
        </w:tc>
      </w:tr>
      <w:tr w:rsidR="0009679C" w:rsidRPr="0009679C" w:rsidTr="00542C9C">
        <w:tc>
          <w:tcPr>
            <w:tcW w:w="9351" w:type="dxa"/>
          </w:tcPr>
          <w:p w:rsidR="0009679C" w:rsidRPr="0009679C" w:rsidRDefault="0009679C" w:rsidP="00542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9C">
              <w:rPr>
                <w:rFonts w:asciiTheme="minorHAnsi" w:hAnsiTheme="minorHAnsi" w:cstheme="minorHAnsi"/>
                <w:sz w:val="20"/>
                <w:szCs w:val="20"/>
              </w:rPr>
              <w:t>21/1/2019</w:t>
            </w:r>
          </w:p>
          <w:p w:rsidR="0009679C" w:rsidRPr="0009679C" w:rsidRDefault="0009679C" w:rsidP="0009679C">
            <w:pPr>
              <w:pStyle w:val="NoSpacing"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9679C">
              <w:rPr>
                <w:rFonts w:cstheme="minorHAnsi"/>
                <w:sz w:val="20"/>
                <w:szCs w:val="20"/>
              </w:rPr>
              <w:t> </w:t>
            </w:r>
            <w:r w:rsidRPr="0009679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Introduction to attachment</w:t>
            </w:r>
          </w:p>
          <w:p w:rsidR="0009679C" w:rsidRPr="0009679C" w:rsidRDefault="0009679C" w:rsidP="00096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9C">
              <w:rPr>
                <w:rFonts w:asciiTheme="minorHAnsi" w:hAnsiTheme="minorHAnsi" w:cstheme="minorHAnsi"/>
                <w:sz w:val="20"/>
                <w:szCs w:val="20"/>
              </w:rPr>
              <w:t xml:space="preserve">Describe and evaluate the stages of attachment identified by Schaffer and Emerson </w:t>
            </w:r>
          </w:p>
          <w:p w:rsidR="0009679C" w:rsidRPr="0009679C" w:rsidRDefault="0009679C" w:rsidP="0009679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09679C" w:rsidRPr="0009679C" w:rsidRDefault="0009679C" w:rsidP="00542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679C" w:rsidRPr="0009679C" w:rsidRDefault="0009679C" w:rsidP="00542C9C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679C" w:rsidRPr="0009679C" w:rsidRDefault="0009679C" w:rsidP="00542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79C" w:rsidRPr="0009679C" w:rsidTr="00542C9C">
        <w:tc>
          <w:tcPr>
            <w:tcW w:w="9351" w:type="dxa"/>
          </w:tcPr>
          <w:p w:rsidR="0009679C" w:rsidRPr="0009679C" w:rsidRDefault="0009679C" w:rsidP="00542C9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679C">
              <w:rPr>
                <w:rFonts w:asciiTheme="minorHAnsi" w:hAnsiTheme="minorHAnsi" w:cstheme="minorHAnsi"/>
                <w:i/>
                <w:sz w:val="20"/>
                <w:szCs w:val="20"/>
              </w:rPr>
              <w:t>28/1/2019</w:t>
            </w:r>
          </w:p>
          <w:p w:rsidR="0009679C" w:rsidRPr="0009679C" w:rsidRDefault="0009679C" w:rsidP="0009679C">
            <w:pPr>
              <w:pStyle w:val="NoSpacing"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9679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Introduction to attachment</w:t>
            </w:r>
          </w:p>
          <w:p w:rsidR="0009679C" w:rsidRPr="0009679C" w:rsidRDefault="0009679C" w:rsidP="00096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9C">
              <w:rPr>
                <w:rFonts w:asciiTheme="minorHAnsi" w:hAnsiTheme="minorHAnsi" w:cstheme="minorHAnsi"/>
                <w:sz w:val="20"/>
                <w:szCs w:val="20"/>
              </w:rPr>
              <w:t xml:space="preserve">Describe and evaluate animal studies of attachment </w:t>
            </w:r>
          </w:p>
          <w:p w:rsidR="0009679C" w:rsidRPr="0009679C" w:rsidRDefault="0009679C" w:rsidP="00542C9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9679C" w:rsidRPr="0009679C" w:rsidRDefault="0009679C" w:rsidP="00542C9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9679C" w:rsidRPr="0009679C" w:rsidRDefault="0009679C" w:rsidP="00542C9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9679C" w:rsidRPr="0009679C" w:rsidTr="00542C9C">
        <w:tc>
          <w:tcPr>
            <w:tcW w:w="9351" w:type="dxa"/>
          </w:tcPr>
          <w:p w:rsidR="0009679C" w:rsidRPr="0009679C" w:rsidRDefault="0009679C" w:rsidP="00542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9C">
              <w:rPr>
                <w:rFonts w:asciiTheme="minorHAnsi" w:hAnsiTheme="minorHAnsi" w:cstheme="minorHAnsi"/>
                <w:sz w:val="20"/>
                <w:szCs w:val="20"/>
              </w:rPr>
              <w:t>4/2/19</w:t>
            </w:r>
          </w:p>
          <w:p w:rsidR="0009679C" w:rsidRPr="0009679C" w:rsidRDefault="0009679C" w:rsidP="0009679C">
            <w:pPr>
              <w:pStyle w:val="NoSpacing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9679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Theories of attachment</w:t>
            </w:r>
          </w:p>
          <w:p w:rsidR="0009679C" w:rsidRPr="0009679C" w:rsidRDefault="0009679C" w:rsidP="00096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9C">
              <w:rPr>
                <w:rFonts w:asciiTheme="minorHAnsi" w:hAnsiTheme="minorHAnsi" w:cstheme="minorHAnsi"/>
                <w:sz w:val="20"/>
                <w:szCs w:val="20"/>
              </w:rPr>
              <w:t xml:space="preserve">Describe and evaluate the learning theory as an explanation of attachment </w:t>
            </w:r>
          </w:p>
          <w:p w:rsidR="0009679C" w:rsidRPr="0009679C" w:rsidRDefault="0009679C" w:rsidP="0009679C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79C" w:rsidRPr="0009679C" w:rsidTr="00542C9C">
        <w:tc>
          <w:tcPr>
            <w:tcW w:w="9351" w:type="dxa"/>
          </w:tcPr>
          <w:p w:rsidR="0009679C" w:rsidRPr="0009679C" w:rsidRDefault="0009679C" w:rsidP="00542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9C">
              <w:rPr>
                <w:rFonts w:asciiTheme="minorHAnsi" w:hAnsiTheme="minorHAnsi" w:cstheme="minorHAnsi"/>
                <w:sz w:val="20"/>
                <w:szCs w:val="20"/>
              </w:rPr>
              <w:t xml:space="preserve">11/2/19 </w:t>
            </w:r>
          </w:p>
          <w:p w:rsidR="0009679C" w:rsidRPr="0009679C" w:rsidRDefault="0009679C" w:rsidP="0009679C">
            <w:pPr>
              <w:pStyle w:val="NoSpacing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9679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Theories of attachment</w:t>
            </w:r>
          </w:p>
          <w:p w:rsidR="0009679C" w:rsidRPr="0009679C" w:rsidRDefault="0009679C" w:rsidP="00542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679C" w:rsidRPr="0009679C" w:rsidRDefault="0009679C" w:rsidP="00542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9C">
              <w:rPr>
                <w:rFonts w:asciiTheme="minorHAnsi" w:hAnsiTheme="minorHAnsi" w:cstheme="minorHAnsi"/>
                <w:sz w:val="20"/>
                <w:szCs w:val="20"/>
              </w:rPr>
              <w:t xml:space="preserve">Discuss Bowlby’s </w:t>
            </w:r>
            <w:proofErr w:type="spellStart"/>
            <w:r w:rsidRPr="0009679C">
              <w:rPr>
                <w:rFonts w:asciiTheme="minorHAnsi" w:hAnsiTheme="minorHAnsi" w:cstheme="minorHAnsi"/>
                <w:sz w:val="20"/>
                <w:szCs w:val="20"/>
              </w:rPr>
              <w:t>monotropic</w:t>
            </w:r>
            <w:proofErr w:type="spellEnd"/>
            <w:r w:rsidRPr="0009679C">
              <w:rPr>
                <w:rFonts w:asciiTheme="minorHAnsi" w:hAnsiTheme="minorHAnsi" w:cstheme="minorHAnsi"/>
                <w:sz w:val="20"/>
                <w:szCs w:val="20"/>
              </w:rPr>
              <w:t xml:space="preserve"> theory of attachment/Discuss Bowlby’s theory of attachment. Use learning theory as part of your discussion</w:t>
            </w:r>
          </w:p>
        </w:tc>
      </w:tr>
      <w:tr w:rsidR="0009679C" w:rsidRPr="0009679C" w:rsidTr="00542C9C">
        <w:tc>
          <w:tcPr>
            <w:tcW w:w="9351" w:type="dxa"/>
          </w:tcPr>
          <w:p w:rsidR="0009679C" w:rsidRPr="0009679C" w:rsidRDefault="0009679C" w:rsidP="00542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9C">
              <w:rPr>
                <w:rFonts w:asciiTheme="minorHAnsi" w:hAnsiTheme="minorHAnsi" w:cstheme="minorHAnsi"/>
                <w:sz w:val="20"/>
                <w:szCs w:val="20"/>
              </w:rPr>
              <w:t>25/2/19</w:t>
            </w:r>
          </w:p>
          <w:p w:rsidR="0009679C" w:rsidRPr="0009679C" w:rsidRDefault="0009679C" w:rsidP="0009679C">
            <w:pPr>
              <w:pStyle w:val="NoSpacing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9679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Strange situation and cultural variations</w:t>
            </w:r>
          </w:p>
          <w:p w:rsidR="0009679C" w:rsidRPr="0009679C" w:rsidRDefault="0009679C" w:rsidP="00096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9C">
              <w:rPr>
                <w:rFonts w:asciiTheme="minorHAnsi" w:hAnsiTheme="minorHAnsi" w:cstheme="minorHAnsi"/>
                <w:sz w:val="20"/>
                <w:szCs w:val="20"/>
              </w:rPr>
              <w:t xml:space="preserve">Describe and evaluate the Strange Situation </w:t>
            </w:r>
          </w:p>
          <w:p w:rsidR="0009679C" w:rsidRPr="0009679C" w:rsidRDefault="0009679C" w:rsidP="0009679C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79C" w:rsidRPr="0009679C" w:rsidTr="00542C9C">
        <w:tc>
          <w:tcPr>
            <w:tcW w:w="9351" w:type="dxa"/>
          </w:tcPr>
          <w:p w:rsidR="0009679C" w:rsidRPr="0009679C" w:rsidRDefault="0009679C" w:rsidP="00542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9C">
              <w:rPr>
                <w:rFonts w:asciiTheme="minorHAnsi" w:hAnsiTheme="minorHAnsi" w:cstheme="minorHAnsi"/>
                <w:sz w:val="20"/>
                <w:szCs w:val="20"/>
              </w:rPr>
              <w:t>4/3/19</w:t>
            </w:r>
          </w:p>
          <w:p w:rsidR="0009679C" w:rsidRPr="0009679C" w:rsidRDefault="0009679C" w:rsidP="0009679C">
            <w:pPr>
              <w:pStyle w:val="NoSpacing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9679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Strange situation and cultural variations</w:t>
            </w:r>
          </w:p>
          <w:p w:rsidR="0009679C" w:rsidRPr="0009679C" w:rsidRDefault="0009679C" w:rsidP="00096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9C">
              <w:rPr>
                <w:rFonts w:asciiTheme="minorHAnsi" w:hAnsiTheme="minorHAnsi" w:cstheme="minorHAnsi"/>
                <w:sz w:val="20"/>
                <w:szCs w:val="20"/>
              </w:rPr>
              <w:t xml:space="preserve">Describe and evaluate research into cultural variations in attachment. Refer to evidence in your answer </w:t>
            </w:r>
          </w:p>
          <w:p w:rsidR="0009679C" w:rsidRPr="0009679C" w:rsidRDefault="0009679C" w:rsidP="00542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679C" w:rsidRPr="0009679C" w:rsidRDefault="0009679C" w:rsidP="00542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79C" w:rsidRPr="0009679C" w:rsidTr="00542C9C">
        <w:tc>
          <w:tcPr>
            <w:tcW w:w="9351" w:type="dxa"/>
          </w:tcPr>
          <w:p w:rsidR="0009679C" w:rsidRPr="0009679C" w:rsidRDefault="0009679C" w:rsidP="00542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9C">
              <w:rPr>
                <w:rFonts w:asciiTheme="minorHAnsi" w:hAnsiTheme="minorHAnsi" w:cstheme="minorHAnsi"/>
                <w:sz w:val="20"/>
                <w:szCs w:val="20"/>
              </w:rPr>
              <w:t>11/3/19</w:t>
            </w:r>
          </w:p>
          <w:p w:rsidR="0009679C" w:rsidRPr="0009679C" w:rsidRDefault="0009679C" w:rsidP="0009679C">
            <w:pPr>
              <w:pStyle w:val="NoSpacing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9679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Effect of poor attachment and link between early attachment and adult relationships</w:t>
            </w:r>
          </w:p>
          <w:p w:rsidR="0009679C" w:rsidRPr="0009679C" w:rsidRDefault="0009679C" w:rsidP="00096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9C">
              <w:rPr>
                <w:rFonts w:asciiTheme="minorHAnsi" w:hAnsiTheme="minorHAnsi" w:cstheme="minorHAnsi"/>
                <w:sz w:val="20"/>
                <w:szCs w:val="20"/>
              </w:rPr>
              <w:t xml:space="preserve">Describe and evaluate Bowlby’s theory of maternal deprivation </w:t>
            </w:r>
          </w:p>
        </w:tc>
      </w:tr>
      <w:tr w:rsidR="0009679C" w:rsidRPr="0009679C" w:rsidTr="00542C9C">
        <w:tc>
          <w:tcPr>
            <w:tcW w:w="9351" w:type="dxa"/>
          </w:tcPr>
          <w:p w:rsidR="0009679C" w:rsidRPr="0009679C" w:rsidRDefault="0009679C" w:rsidP="00542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9C">
              <w:rPr>
                <w:rFonts w:asciiTheme="minorHAnsi" w:hAnsiTheme="minorHAnsi" w:cstheme="minorHAnsi"/>
                <w:sz w:val="20"/>
                <w:szCs w:val="20"/>
              </w:rPr>
              <w:t>18/3/19</w:t>
            </w:r>
          </w:p>
          <w:p w:rsidR="0009679C" w:rsidRPr="0009679C" w:rsidRDefault="0009679C" w:rsidP="0009679C">
            <w:pPr>
              <w:pStyle w:val="NoSpacing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9679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Effect of poor attachment and link between early attachment and adult relationships</w:t>
            </w:r>
          </w:p>
          <w:p w:rsidR="0009679C" w:rsidRPr="0009679C" w:rsidRDefault="0009679C" w:rsidP="00096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9C">
              <w:rPr>
                <w:rFonts w:asciiTheme="minorHAnsi" w:hAnsiTheme="minorHAnsi" w:cstheme="minorHAnsi"/>
                <w:sz w:val="20"/>
                <w:szCs w:val="20"/>
              </w:rPr>
              <w:t xml:space="preserve">Discuss research related to the effects of institutionalisation (Romanian Orphanages) </w:t>
            </w:r>
          </w:p>
          <w:p w:rsidR="0009679C" w:rsidRPr="0009679C" w:rsidRDefault="0009679C" w:rsidP="00096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679C" w:rsidRPr="0009679C" w:rsidRDefault="0009679C" w:rsidP="00096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79C" w:rsidRPr="0009679C" w:rsidTr="00542C9C">
        <w:tc>
          <w:tcPr>
            <w:tcW w:w="9351" w:type="dxa"/>
          </w:tcPr>
          <w:p w:rsidR="0009679C" w:rsidRPr="0009679C" w:rsidRDefault="0009679C" w:rsidP="00542C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679C">
              <w:rPr>
                <w:rFonts w:asciiTheme="minorHAnsi" w:hAnsiTheme="minorHAnsi" w:cstheme="minorHAnsi"/>
                <w:b/>
                <w:sz w:val="20"/>
                <w:szCs w:val="20"/>
              </w:rPr>
              <w:t>25/3/19</w:t>
            </w:r>
          </w:p>
          <w:p w:rsidR="0009679C" w:rsidRPr="0009679C" w:rsidRDefault="0009679C" w:rsidP="0009679C">
            <w:pPr>
              <w:pStyle w:val="NoSpacing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9679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Effect of poor attachment and link between early attachment and adult relationships</w:t>
            </w:r>
          </w:p>
          <w:p w:rsidR="0009679C" w:rsidRPr="0009679C" w:rsidRDefault="0009679C" w:rsidP="00096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9C">
              <w:rPr>
                <w:rFonts w:asciiTheme="minorHAnsi" w:hAnsiTheme="minorHAnsi" w:cstheme="minorHAnsi"/>
                <w:sz w:val="20"/>
                <w:szCs w:val="20"/>
              </w:rPr>
              <w:t>Describe and evaluate the influence of early attachment on childhood and adult relationships. In your answer, make reference to the role of the internal working model in your answer/ Use your knowledge of psychological theory and evidence to discuss the influence of early attachment on later relationships.</w:t>
            </w:r>
          </w:p>
          <w:p w:rsidR="0009679C" w:rsidRPr="0009679C" w:rsidRDefault="0009679C" w:rsidP="00542C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9679C" w:rsidRPr="0009679C" w:rsidRDefault="0009679C" w:rsidP="00542C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9679C" w:rsidRPr="0009679C" w:rsidRDefault="0009679C" w:rsidP="00542C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3574B" w:rsidRPr="0009679C" w:rsidRDefault="00DB3973">
      <w:pPr>
        <w:rPr>
          <w:rFonts w:asciiTheme="minorHAnsi" w:hAnsiTheme="minorHAnsi" w:cstheme="minorHAnsi"/>
          <w:sz w:val="20"/>
          <w:szCs w:val="20"/>
        </w:rPr>
      </w:pPr>
    </w:p>
    <w:sectPr w:rsidR="00B3574B" w:rsidRPr="00096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DA"/>
    <w:multiLevelType w:val="hybridMultilevel"/>
    <w:tmpl w:val="476ECA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2C02"/>
    <w:multiLevelType w:val="hybridMultilevel"/>
    <w:tmpl w:val="476ECA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36D4D"/>
    <w:multiLevelType w:val="hybridMultilevel"/>
    <w:tmpl w:val="E4F634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781E"/>
    <w:multiLevelType w:val="hybridMultilevel"/>
    <w:tmpl w:val="476ECA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DCE"/>
    <w:multiLevelType w:val="hybridMultilevel"/>
    <w:tmpl w:val="E4F634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022BB"/>
    <w:multiLevelType w:val="hybridMultilevel"/>
    <w:tmpl w:val="476ECA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0218"/>
    <w:multiLevelType w:val="hybridMultilevel"/>
    <w:tmpl w:val="476ECA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31C94"/>
    <w:multiLevelType w:val="hybridMultilevel"/>
    <w:tmpl w:val="476ECA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84221"/>
    <w:multiLevelType w:val="hybridMultilevel"/>
    <w:tmpl w:val="E4F634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4B3"/>
    <w:multiLevelType w:val="hybridMultilevel"/>
    <w:tmpl w:val="E4F634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F75F5"/>
    <w:multiLevelType w:val="hybridMultilevel"/>
    <w:tmpl w:val="7B3404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066A7"/>
    <w:multiLevelType w:val="hybridMultilevel"/>
    <w:tmpl w:val="476ECA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0377B"/>
    <w:multiLevelType w:val="hybridMultilevel"/>
    <w:tmpl w:val="476ECA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9C"/>
    <w:rsid w:val="0009679C"/>
    <w:rsid w:val="006D732A"/>
    <w:rsid w:val="008D6B82"/>
    <w:rsid w:val="00B15CC4"/>
    <w:rsid w:val="00DB3973"/>
    <w:rsid w:val="00E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521D"/>
  <w15:chartTrackingRefBased/>
  <w15:docId w15:val="{AFA98A87-8946-4828-986B-8CBD5B61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79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67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67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71ADF89E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Sameara Iqbal</dc:creator>
  <cp:keywords/>
  <dc:description/>
  <cp:lastModifiedBy>Sameara Iqbal</cp:lastModifiedBy>
  <cp:revision>2</cp:revision>
  <dcterms:created xsi:type="dcterms:W3CDTF">2019-01-15T13:57:00Z</dcterms:created>
  <dcterms:modified xsi:type="dcterms:W3CDTF">2019-01-15T14:02:00Z</dcterms:modified>
</cp:coreProperties>
</file>